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D89" w:rsidRDefault="00430438">
      <w:pPr>
        <w:rPr>
          <w:b/>
          <w:sz w:val="28"/>
          <w:szCs w:val="28"/>
          <w:u w:val="single"/>
        </w:rPr>
      </w:pPr>
      <w:r w:rsidRPr="00430438">
        <w:rPr>
          <w:b/>
          <w:sz w:val="28"/>
          <w:szCs w:val="28"/>
          <w:u w:val="single"/>
        </w:rPr>
        <w:t>Patient Vasectomy Information and Questionnaire</w:t>
      </w:r>
    </w:p>
    <w:p w:rsidR="00430438" w:rsidRPr="00CC6F3D" w:rsidRDefault="00430438">
      <w:pPr>
        <w:rPr>
          <w:b/>
          <w:sz w:val="24"/>
          <w:szCs w:val="24"/>
        </w:rPr>
      </w:pPr>
      <w:r w:rsidRPr="00CC6F3D">
        <w:rPr>
          <w:b/>
          <w:sz w:val="24"/>
          <w:szCs w:val="24"/>
        </w:rPr>
        <w:t>Please read the following carefully and then answer the following questions. If after reading you want to go ahead with the vasectomy then please return the attached form via email or paper copy. If you would prefer to discuss the issue further then please arrange an appointment with the doctor.</w:t>
      </w:r>
    </w:p>
    <w:p w:rsidR="00430438" w:rsidRPr="00CC6F3D" w:rsidRDefault="00430438">
      <w:pPr>
        <w:rPr>
          <w:sz w:val="24"/>
          <w:szCs w:val="24"/>
        </w:rPr>
      </w:pPr>
      <w:r w:rsidRPr="00CC6F3D">
        <w:rPr>
          <w:sz w:val="24"/>
          <w:szCs w:val="24"/>
        </w:rPr>
        <w:t xml:space="preserve">Vasectomies are to be considered </w:t>
      </w:r>
      <w:r w:rsidRPr="00CC6F3D">
        <w:rPr>
          <w:b/>
          <w:sz w:val="24"/>
          <w:szCs w:val="24"/>
        </w:rPr>
        <w:t>non-reversible</w:t>
      </w:r>
      <w:r w:rsidRPr="00CC6F3D">
        <w:rPr>
          <w:sz w:val="24"/>
          <w:szCs w:val="24"/>
        </w:rPr>
        <w:t xml:space="preserve">. Some </w:t>
      </w:r>
      <w:r w:rsidR="00CC6F3D" w:rsidRPr="00CC6F3D">
        <w:rPr>
          <w:sz w:val="24"/>
          <w:szCs w:val="24"/>
        </w:rPr>
        <w:t xml:space="preserve">procedures can be carried out </w:t>
      </w:r>
      <w:r w:rsidRPr="00CC6F3D">
        <w:rPr>
          <w:sz w:val="24"/>
          <w:szCs w:val="24"/>
        </w:rPr>
        <w:t>privately to reverse them but the success rate is mixed and not always possible, so it is best to c</w:t>
      </w:r>
      <w:r w:rsidR="00CC6F3D" w:rsidRPr="00CC6F3D">
        <w:rPr>
          <w:sz w:val="24"/>
          <w:szCs w:val="24"/>
        </w:rPr>
        <w:t xml:space="preserve">onsider it a permanent change. </w:t>
      </w:r>
    </w:p>
    <w:p w:rsidR="00430438" w:rsidRPr="00CC6F3D" w:rsidRDefault="00430438">
      <w:pPr>
        <w:rPr>
          <w:sz w:val="24"/>
          <w:szCs w:val="24"/>
        </w:rPr>
      </w:pPr>
      <w:r w:rsidRPr="00CC6F3D">
        <w:rPr>
          <w:sz w:val="24"/>
          <w:szCs w:val="24"/>
        </w:rPr>
        <w:t xml:space="preserve">Usually a clinician will be reluctant to consider the procedure in anyone under 30, </w:t>
      </w:r>
      <w:r w:rsidRPr="00CC6F3D">
        <w:rPr>
          <w:b/>
          <w:sz w:val="24"/>
          <w:szCs w:val="24"/>
        </w:rPr>
        <w:t xml:space="preserve">if you are under 30 </w:t>
      </w:r>
      <w:r w:rsidRPr="00CC6F3D">
        <w:rPr>
          <w:sz w:val="24"/>
          <w:szCs w:val="24"/>
        </w:rPr>
        <w:t>and would like a vasectomy then please discuss this with the GP rather th</w:t>
      </w:r>
      <w:r w:rsidR="00CC6F3D" w:rsidRPr="00CC6F3D">
        <w:rPr>
          <w:sz w:val="24"/>
          <w:szCs w:val="24"/>
        </w:rPr>
        <w:t xml:space="preserve">an completing the online form. </w:t>
      </w:r>
    </w:p>
    <w:p w:rsidR="00430438" w:rsidRPr="00CC6F3D" w:rsidRDefault="00430438">
      <w:pPr>
        <w:rPr>
          <w:sz w:val="24"/>
          <w:szCs w:val="24"/>
        </w:rPr>
      </w:pPr>
      <w:r w:rsidRPr="00CC6F3D">
        <w:rPr>
          <w:sz w:val="24"/>
          <w:szCs w:val="24"/>
        </w:rPr>
        <w:t>A vasectomy is carried out as a day case pr</w:t>
      </w:r>
      <w:r w:rsidR="00CC6F3D" w:rsidRPr="00CC6F3D">
        <w:rPr>
          <w:sz w:val="24"/>
          <w:szCs w:val="24"/>
        </w:rPr>
        <w:t>ocedure with local anaesthetic.</w:t>
      </w:r>
    </w:p>
    <w:p w:rsidR="00430438" w:rsidRPr="00CC6F3D" w:rsidRDefault="00430438">
      <w:pPr>
        <w:rPr>
          <w:sz w:val="24"/>
          <w:szCs w:val="24"/>
        </w:rPr>
      </w:pPr>
      <w:r w:rsidRPr="00CC6F3D">
        <w:rPr>
          <w:sz w:val="24"/>
          <w:szCs w:val="24"/>
        </w:rPr>
        <w:t>Results are not instant. It can take between 8-12 weeks to become sterile, sperm samples will be required on follow up to ensure it has been successful. Some people do still produce viable sperm after 12</w:t>
      </w:r>
      <w:r w:rsidR="00CC6F3D" w:rsidRPr="00CC6F3D">
        <w:rPr>
          <w:sz w:val="24"/>
          <w:szCs w:val="24"/>
        </w:rPr>
        <w:t xml:space="preserve"> weeks but this is not common. </w:t>
      </w:r>
    </w:p>
    <w:p w:rsidR="00430438" w:rsidRPr="00CC6F3D" w:rsidRDefault="00430438">
      <w:pPr>
        <w:rPr>
          <w:sz w:val="24"/>
          <w:szCs w:val="24"/>
        </w:rPr>
      </w:pPr>
      <w:r w:rsidRPr="00CC6F3D">
        <w:rPr>
          <w:sz w:val="24"/>
          <w:szCs w:val="24"/>
        </w:rPr>
        <w:t xml:space="preserve">Other forms of contraception will be required until you are informed the </w:t>
      </w:r>
      <w:r w:rsidR="00CC6F3D" w:rsidRPr="00CC6F3D">
        <w:rPr>
          <w:sz w:val="24"/>
          <w:szCs w:val="24"/>
        </w:rPr>
        <w:t xml:space="preserve">procedure has been successful. </w:t>
      </w:r>
    </w:p>
    <w:p w:rsidR="00430438" w:rsidRPr="00CC6F3D" w:rsidRDefault="00430438">
      <w:pPr>
        <w:rPr>
          <w:sz w:val="24"/>
          <w:szCs w:val="24"/>
        </w:rPr>
      </w:pPr>
      <w:r w:rsidRPr="00CC6F3D">
        <w:rPr>
          <w:sz w:val="24"/>
          <w:szCs w:val="24"/>
        </w:rPr>
        <w:t>Vasectomy does not prevent against infections and so condoms are still r</w:t>
      </w:r>
      <w:r w:rsidR="00CC6F3D" w:rsidRPr="00CC6F3D">
        <w:rPr>
          <w:sz w:val="24"/>
          <w:szCs w:val="24"/>
        </w:rPr>
        <w:t>ecommended to reduce this risk.</w:t>
      </w:r>
    </w:p>
    <w:p w:rsidR="00430438" w:rsidRPr="00CC6F3D" w:rsidRDefault="00430438">
      <w:pPr>
        <w:rPr>
          <w:sz w:val="24"/>
          <w:szCs w:val="24"/>
        </w:rPr>
      </w:pPr>
      <w:r w:rsidRPr="00CC6F3D">
        <w:rPr>
          <w:sz w:val="24"/>
          <w:szCs w:val="24"/>
        </w:rPr>
        <w:t xml:space="preserve">Currently the procedure is carried </w:t>
      </w:r>
      <w:r w:rsidR="00CC6F3D" w:rsidRPr="00CC6F3D">
        <w:rPr>
          <w:sz w:val="24"/>
          <w:szCs w:val="24"/>
        </w:rPr>
        <w:t>out in Nairn, at health centre, they use the non-scalpel technique which is very common. Please see the link below for more information regarding this.</w:t>
      </w:r>
    </w:p>
    <w:p w:rsidR="00CC6F3D" w:rsidRPr="00CC6F3D" w:rsidRDefault="00CC6F3D">
      <w:pPr>
        <w:rPr>
          <w:sz w:val="24"/>
          <w:szCs w:val="24"/>
        </w:rPr>
      </w:pPr>
      <w:r w:rsidRPr="00CC6F3D">
        <w:rPr>
          <w:sz w:val="24"/>
          <w:szCs w:val="24"/>
        </w:rPr>
        <w:t>More information regarding vasectomies can be found here</w:t>
      </w:r>
    </w:p>
    <w:p w:rsidR="00CC6F3D" w:rsidRPr="00CC6F3D" w:rsidRDefault="00402E4C">
      <w:pPr>
        <w:rPr>
          <w:sz w:val="24"/>
          <w:szCs w:val="24"/>
        </w:rPr>
      </w:pPr>
      <w:hyperlink r:id="rId7" w:history="1">
        <w:r w:rsidR="00CC6F3D" w:rsidRPr="00CC6F3D">
          <w:rPr>
            <w:rStyle w:val="Hyperlink"/>
            <w:sz w:val="24"/>
            <w:szCs w:val="24"/>
          </w:rPr>
          <w:t>https://www.nhs.uk/conditions/contraception/vasectomy-male-sterilisation/</w:t>
        </w:r>
      </w:hyperlink>
      <w:r w:rsidR="00CC6F3D" w:rsidRPr="00CC6F3D">
        <w:rPr>
          <w:sz w:val="24"/>
          <w:szCs w:val="24"/>
        </w:rPr>
        <w:t xml:space="preserve"> </w:t>
      </w:r>
    </w:p>
    <w:p w:rsidR="00CC6F3D" w:rsidRPr="00CC6F3D" w:rsidRDefault="00CC6F3D">
      <w:pPr>
        <w:rPr>
          <w:sz w:val="24"/>
          <w:szCs w:val="24"/>
        </w:rPr>
      </w:pPr>
      <w:r w:rsidRPr="00CC6F3D">
        <w:rPr>
          <w:sz w:val="24"/>
          <w:szCs w:val="24"/>
        </w:rPr>
        <w:t xml:space="preserve">Please see the next page for the page questionnaire. </w:t>
      </w:r>
    </w:p>
    <w:p w:rsidR="00CC6F3D" w:rsidRDefault="00CC6F3D">
      <w:pPr>
        <w:rPr>
          <w:sz w:val="24"/>
          <w:szCs w:val="24"/>
        </w:rPr>
      </w:pPr>
    </w:p>
    <w:p w:rsidR="00CC6F3D" w:rsidRPr="00430438" w:rsidRDefault="00CC6F3D">
      <w:pPr>
        <w:rPr>
          <w:sz w:val="24"/>
          <w:szCs w:val="24"/>
        </w:rPr>
      </w:pPr>
    </w:p>
    <w:p w:rsidR="00430438" w:rsidRDefault="00430438">
      <w:pPr>
        <w:rPr>
          <w:b/>
          <w:sz w:val="24"/>
          <w:szCs w:val="24"/>
        </w:rPr>
      </w:pPr>
    </w:p>
    <w:p w:rsidR="00430438" w:rsidRDefault="00430438">
      <w:pPr>
        <w:rPr>
          <w:sz w:val="24"/>
          <w:szCs w:val="24"/>
        </w:rPr>
      </w:pPr>
    </w:p>
    <w:p w:rsidR="00CC6F3D" w:rsidRDefault="00CC6F3D">
      <w:pPr>
        <w:rPr>
          <w:sz w:val="24"/>
          <w:szCs w:val="24"/>
        </w:rPr>
      </w:pPr>
    </w:p>
    <w:p w:rsidR="00CC6F3D" w:rsidRDefault="00CC6F3D">
      <w:pPr>
        <w:rPr>
          <w:sz w:val="24"/>
          <w:szCs w:val="24"/>
        </w:rPr>
      </w:pPr>
    </w:p>
    <w:p w:rsidR="00CC6F3D" w:rsidRDefault="00CC6F3D">
      <w:pPr>
        <w:rPr>
          <w:sz w:val="24"/>
          <w:szCs w:val="24"/>
        </w:rPr>
      </w:pPr>
    </w:p>
    <w:p w:rsidR="00CC6F3D" w:rsidRDefault="00CC6F3D">
      <w:pPr>
        <w:rPr>
          <w:sz w:val="24"/>
          <w:szCs w:val="24"/>
        </w:rPr>
      </w:pPr>
    </w:p>
    <w:p w:rsidR="00CC6F3D" w:rsidRPr="00402E4C" w:rsidRDefault="00CC6F3D">
      <w:pPr>
        <w:rPr>
          <w:b/>
          <w:sz w:val="24"/>
          <w:szCs w:val="24"/>
          <w:u w:val="single"/>
        </w:rPr>
      </w:pPr>
      <w:r w:rsidRPr="00402E4C">
        <w:rPr>
          <w:b/>
          <w:sz w:val="24"/>
          <w:szCs w:val="24"/>
          <w:u w:val="single"/>
        </w:rPr>
        <w:lastRenderedPageBreak/>
        <w:t>Referral Form</w:t>
      </w:r>
    </w:p>
    <w:p w:rsidR="00CC6F3D" w:rsidRPr="00402E4C" w:rsidRDefault="00CC6F3D">
      <w:pPr>
        <w:rPr>
          <w:b/>
        </w:rPr>
      </w:pPr>
      <w:r w:rsidRPr="00402E4C">
        <w:rPr>
          <w:b/>
        </w:rPr>
        <w:t xml:space="preserve">If you would like to be referred for a vasectomy then please complete the following questionnaire and return it to the practice, paper copy or email is acceptable, the practice email is </w:t>
      </w:r>
      <w:hyperlink r:id="rId8" w:history="1">
        <w:r w:rsidRPr="00402E4C">
          <w:rPr>
            <w:rStyle w:val="Hyperlink"/>
            <w:b/>
          </w:rPr>
          <w:t>nhsh.gp55889-reception@nhs.scot</w:t>
        </w:r>
      </w:hyperlink>
      <w:r w:rsidRPr="00402E4C">
        <w:rPr>
          <w:b/>
        </w:rPr>
        <w:t xml:space="preserve"> . If you are sending the form via email please put “vasectomy request” as the email subject and ensure your name and date of birth are clear. If filling out on paper please write in block capitals.</w:t>
      </w:r>
    </w:p>
    <w:tbl>
      <w:tblPr>
        <w:tblStyle w:val="TableGrid"/>
        <w:tblpPr w:leftFromText="180" w:rightFromText="180" w:vertAnchor="text" w:horzAnchor="margin" w:tblpY="54"/>
        <w:tblW w:w="9930" w:type="dxa"/>
        <w:tblLook w:val="04A0" w:firstRow="1" w:lastRow="0" w:firstColumn="1" w:lastColumn="0" w:noHBand="0" w:noVBand="1"/>
      </w:tblPr>
      <w:tblGrid>
        <w:gridCol w:w="7083"/>
        <w:gridCol w:w="2847"/>
      </w:tblGrid>
      <w:tr w:rsidR="00A64F00" w:rsidTr="00402E4C">
        <w:trPr>
          <w:gridAfter w:val="1"/>
          <w:wAfter w:w="2847" w:type="dxa"/>
          <w:trHeight w:val="558"/>
        </w:trPr>
        <w:tc>
          <w:tcPr>
            <w:tcW w:w="7083" w:type="dxa"/>
          </w:tcPr>
          <w:p w:rsidR="00A64F00" w:rsidRDefault="00A64F00" w:rsidP="00A64F00">
            <w:pPr>
              <w:rPr>
                <w:b/>
                <w:sz w:val="24"/>
                <w:szCs w:val="24"/>
              </w:rPr>
            </w:pPr>
            <w:r>
              <w:rPr>
                <w:b/>
                <w:sz w:val="24"/>
                <w:szCs w:val="24"/>
              </w:rPr>
              <w:t>Name:</w:t>
            </w:r>
          </w:p>
        </w:tc>
      </w:tr>
      <w:tr w:rsidR="00A64F00" w:rsidTr="00402E4C">
        <w:trPr>
          <w:gridAfter w:val="1"/>
          <w:wAfter w:w="2847" w:type="dxa"/>
          <w:trHeight w:val="559"/>
        </w:trPr>
        <w:tc>
          <w:tcPr>
            <w:tcW w:w="7083" w:type="dxa"/>
          </w:tcPr>
          <w:p w:rsidR="00A64F00" w:rsidRDefault="00A64F00" w:rsidP="00A64F00">
            <w:pPr>
              <w:rPr>
                <w:b/>
                <w:sz w:val="24"/>
                <w:szCs w:val="24"/>
              </w:rPr>
            </w:pPr>
            <w:r>
              <w:rPr>
                <w:b/>
                <w:sz w:val="24"/>
                <w:szCs w:val="24"/>
              </w:rPr>
              <w:t>Date of Birth:</w:t>
            </w:r>
          </w:p>
        </w:tc>
      </w:tr>
      <w:tr w:rsidR="00A64F00" w:rsidTr="00A64F00">
        <w:trPr>
          <w:gridAfter w:val="1"/>
          <w:wAfter w:w="2847" w:type="dxa"/>
          <w:trHeight w:val="930"/>
        </w:trPr>
        <w:tc>
          <w:tcPr>
            <w:tcW w:w="7083" w:type="dxa"/>
          </w:tcPr>
          <w:p w:rsidR="00A64F00" w:rsidRDefault="00A64F00" w:rsidP="00A64F00">
            <w:pPr>
              <w:rPr>
                <w:b/>
                <w:sz w:val="24"/>
                <w:szCs w:val="24"/>
              </w:rPr>
            </w:pPr>
            <w:r>
              <w:rPr>
                <w:b/>
                <w:sz w:val="24"/>
                <w:szCs w:val="24"/>
              </w:rPr>
              <w:t>Address:</w:t>
            </w:r>
          </w:p>
        </w:tc>
      </w:tr>
      <w:tr w:rsidR="00A64F00" w:rsidTr="00402E4C">
        <w:trPr>
          <w:gridAfter w:val="1"/>
          <w:wAfter w:w="2847" w:type="dxa"/>
          <w:trHeight w:val="751"/>
        </w:trPr>
        <w:tc>
          <w:tcPr>
            <w:tcW w:w="7083" w:type="dxa"/>
          </w:tcPr>
          <w:p w:rsidR="00A64F00" w:rsidRDefault="00A64F00" w:rsidP="00A64F00">
            <w:pPr>
              <w:rPr>
                <w:b/>
                <w:sz w:val="24"/>
                <w:szCs w:val="24"/>
              </w:rPr>
            </w:pPr>
            <w:r>
              <w:rPr>
                <w:b/>
                <w:sz w:val="24"/>
                <w:szCs w:val="24"/>
              </w:rPr>
              <w:t>Phone number:</w:t>
            </w:r>
          </w:p>
        </w:tc>
      </w:tr>
      <w:tr w:rsidR="00A64F00" w:rsidTr="00A64F00">
        <w:trPr>
          <w:gridAfter w:val="1"/>
          <w:wAfter w:w="2847" w:type="dxa"/>
          <w:trHeight w:val="844"/>
        </w:trPr>
        <w:tc>
          <w:tcPr>
            <w:tcW w:w="7083" w:type="dxa"/>
          </w:tcPr>
          <w:p w:rsidR="00A64F00" w:rsidRDefault="00A64F00" w:rsidP="00A64F00">
            <w:pPr>
              <w:rPr>
                <w:b/>
                <w:sz w:val="24"/>
                <w:szCs w:val="24"/>
              </w:rPr>
            </w:pPr>
            <w:r>
              <w:rPr>
                <w:b/>
                <w:sz w:val="24"/>
                <w:szCs w:val="24"/>
              </w:rPr>
              <w:t>Email Address:</w:t>
            </w:r>
          </w:p>
        </w:tc>
      </w:tr>
      <w:tr w:rsidR="00402E4C" w:rsidTr="00402E4C">
        <w:trPr>
          <w:gridAfter w:val="1"/>
          <w:wAfter w:w="2847" w:type="dxa"/>
          <w:trHeight w:val="830"/>
        </w:trPr>
        <w:tc>
          <w:tcPr>
            <w:tcW w:w="7083" w:type="dxa"/>
          </w:tcPr>
          <w:p w:rsidR="00402E4C" w:rsidRDefault="00402E4C" w:rsidP="00A64F00">
            <w:pPr>
              <w:rPr>
                <w:b/>
                <w:sz w:val="24"/>
                <w:szCs w:val="24"/>
              </w:rPr>
            </w:pPr>
            <w:r>
              <w:rPr>
                <w:b/>
                <w:sz w:val="24"/>
                <w:szCs w:val="24"/>
              </w:rPr>
              <w:t>Height &amp; Weight:</w:t>
            </w:r>
            <w:bookmarkStart w:id="0" w:name="_GoBack"/>
            <w:bookmarkEnd w:id="0"/>
          </w:p>
        </w:tc>
      </w:tr>
      <w:tr w:rsidR="00A64F00" w:rsidTr="00A64F00">
        <w:trPr>
          <w:trHeight w:val="397"/>
        </w:trPr>
        <w:tc>
          <w:tcPr>
            <w:tcW w:w="7083" w:type="dxa"/>
          </w:tcPr>
          <w:p w:rsidR="00A64F00" w:rsidRDefault="00A64F00" w:rsidP="00A64F00">
            <w:pPr>
              <w:jc w:val="center"/>
              <w:rPr>
                <w:b/>
                <w:sz w:val="24"/>
                <w:szCs w:val="24"/>
              </w:rPr>
            </w:pPr>
            <w:r>
              <w:rPr>
                <w:b/>
                <w:sz w:val="24"/>
                <w:szCs w:val="24"/>
              </w:rPr>
              <w:t>Questions</w:t>
            </w:r>
          </w:p>
        </w:tc>
        <w:tc>
          <w:tcPr>
            <w:tcW w:w="2847" w:type="dxa"/>
          </w:tcPr>
          <w:p w:rsidR="00A64F00" w:rsidRDefault="00A64F00" w:rsidP="00A64F00">
            <w:pPr>
              <w:jc w:val="center"/>
              <w:rPr>
                <w:b/>
                <w:sz w:val="24"/>
                <w:szCs w:val="24"/>
              </w:rPr>
            </w:pPr>
            <w:r>
              <w:rPr>
                <w:b/>
                <w:sz w:val="24"/>
                <w:szCs w:val="24"/>
              </w:rPr>
              <w:t>Yes/No</w:t>
            </w:r>
          </w:p>
        </w:tc>
      </w:tr>
      <w:tr w:rsidR="00A64F00" w:rsidTr="00402E4C">
        <w:trPr>
          <w:trHeight w:val="720"/>
        </w:trPr>
        <w:tc>
          <w:tcPr>
            <w:tcW w:w="7083" w:type="dxa"/>
          </w:tcPr>
          <w:p w:rsidR="00A64F00" w:rsidRDefault="00A64F00" w:rsidP="00A64F00">
            <w:pPr>
              <w:rPr>
                <w:b/>
                <w:sz w:val="24"/>
                <w:szCs w:val="24"/>
              </w:rPr>
            </w:pPr>
            <w:r>
              <w:rPr>
                <w:b/>
                <w:sz w:val="24"/>
                <w:szCs w:val="24"/>
              </w:rPr>
              <w:t>Do you feel your family is complete?</w:t>
            </w:r>
          </w:p>
        </w:tc>
        <w:tc>
          <w:tcPr>
            <w:tcW w:w="2847" w:type="dxa"/>
          </w:tcPr>
          <w:p w:rsidR="00A64F00" w:rsidRDefault="00A64F00" w:rsidP="00A64F00">
            <w:pPr>
              <w:rPr>
                <w:b/>
                <w:sz w:val="24"/>
                <w:szCs w:val="24"/>
              </w:rPr>
            </w:pPr>
          </w:p>
        </w:tc>
      </w:tr>
      <w:tr w:rsidR="00A64F00" w:rsidTr="00A64F00">
        <w:trPr>
          <w:trHeight w:val="960"/>
        </w:trPr>
        <w:tc>
          <w:tcPr>
            <w:tcW w:w="7083" w:type="dxa"/>
          </w:tcPr>
          <w:p w:rsidR="00A64F00" w:rsidRDefault="00A64F00" w:rsidP="00A64F00">
            <w:pPr>
              <w:rPr>
                <w:b/>
                <w:sz w:val="24"/>
                <w:szCs w:val="24"/>
              </w:rPr>
            </w:pPr>
            <w:r>
              <w:rPr>
                <w:b/>
                <w:sz w:val="24"/>
                <w:szCs w:val="24"/>
              </w:rPr>
              <w:t>Would you be interested in having children in the future even if your current family circumstances changed?</w:t>
            </w:r>
          </w:p>
        </w:tc>
        <w:tc>
          <w:tcPr>
            <w:tcW w:w="2847" w:type="dxa"/>
          </w:tcPr>
          <w:p w:rsidR="00A64F00" w:rsidRDefault="00A64F00" w:rsidP="00A64F00">
            <w:pPr>
              <w:rPr>
                <w:b/>
                <w:sz w:val="24"/>
                <w:szCs w:val="24"/>
              </w:rPr>
            </w:pPr>
          </w:p>
        </w:tc>
      </w:tr>
      <w:tr w:rsidR="00A64F00" w:rsidTr="00A64F00">
        <w:trPr>
          <w:trHeight w:val="1011"/>
        </w:trPr>
        <w:tc>
          <w:tcPr>
            <w:tcW w:w="7083" w:type="dxa"/>
          </w:tcPr>
          <w:p w:rsidR="00A64F00" w:rsidRDefault="00A64F00" w:rsidP="00A64F00">
            <w:pPr>
              <w:rPr>
                <w:b/>
                <w:sz w:val="24"/>
                <w:szCs w:val="24"/>
              </w:rPr>
            </w:pPr>
            <w:r>
              <w:rPr>
                <w:b/>
                <w:sz w:val="24"/>
                <w:szCs w:val="24"/>
              </w:rPr>
              <w:t>Do you have any current swelling or infection involving the genital area?</w:t>
            </w:r>
          </w:p>
        </w:tc>
        <w:tc>
          <w:tcPr>
            <w:tcW w:w="2847" w:type="dxa"/>
          </w:tcPr>
          <w:p w:rsidR="00A64F00" w:rsidRDefault="00A64F00" w:rsidP="00A64F00">
            <w:pPr>
              <w:rPr>
                <w:b/>
                <w:sz w:val="24"/>
                <w:szCs w:val="24"/>
              </w:rPr>
            </w:pPr>
          </w:p>
        </w:tc>
      </w:tr>
      <w:tr w:rsidR="00A64F00" w:rsidTr="00A64F00">
        <w:trPr>
          <w:trHeight w:val="960"/>
        </w:trPr>
        <w:tc>
          <w:tcPr>
            <w:tcW w:w="7083" w:type="dxa"/>
          </w:tcPr>
          <w:p w:rsidR="00A64F00" w:rsidRDefault="00A64F00" w:rsidP="00A64F00">
            <w:pPr>
              <w:rPr>
                <w:b/>
                <w:sz w:val="24"/>
                <w:szCs w:val="24"/>
              </w:rPr>
            </w:pPr>
            <w:r>
              <w:rPr>
                <w:b/>
                <w:sz w:val="24"/>
                <w:szCs w:val="24"/>
              </w:rPr>
              <w:t>Do you have current untreated hernia in your groin or thigh?</w:t>
            </w:r>
          </w:p>
        </w:tc>
        <w:tc>
          <w:tcPr>
            <w:tcW w:w="2847" w:type="dxa"/>
          </w:tcPr>
          <w:p w:rsidR="00A64F00" w:rsidRDefault="00A64F00" w:rsidP="00A64F00">
            <w:pPr>
              <w:rPr>
                <w:b/>
                <w:sz w:val="24"/>
                <w:szCs w:val="24"/>
              </w:rPr>
            </w:pPr>
          </w:p>
        </w:tc>
      </w:tr>
      <w:tr w:rsidR="00A64F00" w:rsidTr="00402E4C">
        <w:trPr>
          <w:trHeight w:val="857"/>
        </w:trPr>
        <w:tc>
          <w:tcPr>
            <w:tcW w:w="7083" w:type="dxa"/>
          </w:tcPr>
          <w:p w:rsidR="00A64F00" w:rsidRDefault="00A64F00" w:rsidP="00A64F00">
            <w:pPr>
              <w:rPr>
                <w:b/>
                <w:sz w:val="24"/>
                <w:szCs w:val="24"/>
              </w:rPr>
            </w:pPr>
            <w:r>
              <w:rPr>
                <w:b/>
                <w:sz w:val="24"/>
                <w:szCs w:val="24"/>
              </w:rPr>
              <w:t>Are you under investigation for a new testicular lesion or mass?</w:t>
            </w:r>
          </w:p>
        </w:tc>
        <w:tc>
          <w:tcPr>
            <w:tcW w:w="2847" w:type="dxa"/>
          </w:tcPr>
          <w:p w:rsidR="00A64F00" w:rsidRDefault="00A64F00" w:rsidP="00A64F00">
            <w:pPr>
              <w:rPr>
                <w:b/>
                <w:sz w:val="24"/>
                <w:szCs w:val="24"/>
              </w:rPr>
            </w:pPr>
          </w:p>
        </w:tc>
      </w:tr>
      <w:tr w:rsidR="00A64F00" w:rsidTr="00A64F00">
        <w:trPr>
          <w:trHeight w:val="960"/>
        </w:trPr>
        <w:tc>
          <w:tcPr>
            <w:tcW w:w="7083" w:type="dxa"/>
          </w:tcPr>
          <w:p w:rsidR="00A64F00" w:rsidRDefault="00A64F00" w:rsidP="00A64F00">
            <w:pPr>
              <w:rPr>
                <w:b/>
                <w:sz w:val="24"/>
                <w:szCs w:val="24"/>
              </w:rPr>
            </w:pPr>
            <w:r>
              <w:rPr>
                <w:b/>
                <w:sz w:val="24"/>
                <w:szCs w:val="24"/>
              </w:rPr>
              <w:t>Are you allergic to local anaesthetic (lidocaine)? If so what reaction did you have?</w:t>
            </w:r>
          </w:p>
        </w:tc>
        <w:tc>
          <w:tcPr>
            <w:tcW w:w="2847" w:type="dxa"/>
          </w:tcPr>
          <w:p w:rsidR="00A64F00" w:rsidRDefault="00A64F00" w:rsidP="00A64F00">
            <w:pPr>
              <w:rPr>
                <w:b/>
                <w:sz w:val="24"/>
                <w:szCs w:val="24"/>
              </w:rPr>
            </w:pPr>
          </w:p>
        </w:tc>
      </w:tr>
      <w:tr w:rsidR="00A64F00" w:rsidTr="00A64F00">
        <w:trPr>
          <w:trHeight w:val="960"/>
        </w:trPr>
        <w:tc>
          <w:tcPr>
            <w:tcW w:w="7083" w:type="dxa"/>
          </w:tcPr>
          <w:p w:rsidR="00A64F00" w:rsidRDefault="00A64F00" w:rsidP="00A64F00">
            <w:pPr>
              <w:rPr>
                <w:b/>
                <w:sz w:val="24"/>
                <w:szCs w:val="24"/>
              </w:rPr>
            </w:pPr>
            <w:r>
              <w:rPr>
                <w:b/>
                <w:sz w:val="24"/>
                <w:szCs w:val="24"/>
              </w:rPr>
              <w:t xml:space="preserve">Do you have any problems with bleeding or on any regular medication which may make you more likely to bleed? </w:t>
            </w:r>
          </w:p>
        </w:tc>
        <w:tc>
          <w:tcPr>
            <w:tcW w:w="2847" w:type="dxa"/>
          </w:tcPr>
          <w:p w:rsidR="00A64F00" w:rsidRDefault="00A64F00" w:rsidP="00A64F00">
            <w:pPr>
              <w:rPr>
                <w:b/>
                <w:sz w:val="24"/>
                <w:szCs w:val="24"/>
              </w:rPr>
            </w:pPr>
          </w:p>
        </w:tc>
      </w:tr>
    </w:tbl>
    <w:p w:rsidR="00CC6F3D" w:rsidRPr="00CC6F3D" w:rsidRDefault="00CC6F3D">
      <w:pPr>
        <w:rPr>
          <w:b/>
          <w:sz w:val="24"/>
          <w:szCs w:val="24"/>
        </w:rPr>
      </w:pPr>
    </w:p>
    <w:sectPr w:rsidR="00CC6F3D" w:rsidRPr="00CC6F3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AB4" w:rsidRDefault="00342AB4" w:rsidP="00342AB4">
      <w:pPr>
        <w:spacing w:after="0" w:line="240" w:lineRule="auto"/>
      </w:pPr>
      <w:r>
        <w:separator/>
      </w:r>
    </w:p>
  </w:endnote>
  <w:endnote w:type="continuationSeparator" w:id="0">
    <w:p w:rsidR="00342AB4" w:rsidRDefault="00342AB4" w:rsidP="00342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AB4" w:rsidRPr="00342AB4" w:rsidRDefault="00342AB4">
    <w:pPr>
      <w:pStyle w:val="Footer"/>
      <w:rPr>
        <w:sz w:val="20"/>
        <w:szCs w:val="20"/>
      </w:rPr>
    </w:pPr>
    <w:r w:rsidRPr="00342AB4">
      <w:rPr>
        <w:sz w:val="20"/>
        <w:szCs w:val="20"/>
      </w:rPr>
      <w:t>Upon receipt of your questionnaire please allow admin time of 1 week for this to be processed, an SMS will be sent to inform you of your referral confirmation or if any further information is required first. Times to be seen from referral vary so it is not possible to give an estimated time for how long it may take to be seen.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AB4" w:rsidRDefault="00342AB4" w:rsidP="00342AB4">
      <w:pPr>
        <w:spacing w:after="0" w:line="240" w:lineRule="auto"/>
      </w:pPr>
      <w:r>
        <w:separator/>
      </w:r>
    </w:p>
  </w:footnote>
  <w:footnote w:type="continuationSeparator" w:id="0">
    <w:p w:rsidR="00342AB4" w:rsidRDefault="00342AB4" w:rsidP="00342A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438"/>
    <w:rsid w:val="00342AB4"/>
    <w:rsid w:val="00402E4C"/>
    <w:rsid w:val="00430438"/>
    <w:rsid w:val="004F5473"/>
    <w:rsid w:val="005130BE"/>
    <w:rsid w:val="00764A8D"/>
    <w:rsid w:val="00A64F00"/>
    <w:rsid w:val="00AB66D5"/>
    <w:rsid w:val="00CC6F3D"/>
    <w:rsid w:val="00DF0F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A79C7"/>
  <w15:chartTrackingRefBased/>
  <w15:docId w15:val="{B5F88516-40EB-4191-BE72-E4750F23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6F3D"/>
    <w:rPr>
      <w:color w:val="0563C1" w:themeColor="hyperlink"/>
      <w:u w:val="single"/>
    </w:rPr>
  </w:style>
  <w:style w:type="table" w:styleId="TableGrid">
    <w:name w:val="Table Grid"/>
    <w:basedOn w:val="TableNormal"/>
    <w:uiPriority w:val="39"/>
    <w:rsid w:val="00CC6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2A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2AB4"/>
  </w:style>
  <w:style w:type="paragraph" w:styleId="Footer">
    <w:name w:val="footer"/>
    <w:basedOn w:val="Normal"/>
    <w:link w:val="FooterChar"/>
    <w:uiPriority w:val="99"/>
    <w:unhideWhenUsed/>
    <w:rsid w:val="00342A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2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sh.gp55889-reception@nhs.scot" TargetMode="External"/><Relationship Id="rId3" Type="http://schemas.openxmlformats.org/officeDocument/2006/relationships/settings" Target="settings.xml"/><Relationship Id="rId7" Type="http://schemas.openxmlformats.org/officeDocument/2006/relationships/hyperlink" Target="https://www.nhs.uk/conditions/contraception/vasectomy-male-sterilisat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0763D-550C-4C72-8323-E90C570D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Rough</dc:creator>
  <cp:keywords/>
  <dc:description/>
  <cp:lastModifiedBy>Katrin Rough</cp:lastModifiedBy>
  <cp:revision>4</cp:revision>
  <dcterms:created xsi:type="dcterms:W3CDTF">2026-01-05T14:12:00Z</dcterms:created>
  <dcterms:modified xsi:type="dcterms:W3CDTF">2026-03-12T09:25:00Z</dcterms:modified>
</cp:coreProperties>
</file>